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A0" w:rsidRPr="00364A71" w:rsidRDefault="00D90CA0" w:rsidP="00D90CA0">
      <w:pPr>
        <w:pStyle w:val="ConsPlusTitle"/>
        <w:ind w:left="4962"/>
        <w:jc w:val="right"/>
        <w:outlineLvl w:val="0"/>
        <w:rPr>
          <w:b w:val="0"/>
          <w:sz w:val="32"/>
          <w:szCs w:val="32"/>
        </w:rPr>
      </w:pPr>
      <w:r w:rsidRPr="00364A71">
        <w:rPr>
          <w:rFonts w:ascii="Times New Roman" w:hAnsi="Times New Roman" w:cs="Times New Roman"/>
          <w:b w:val="0"/>
          <w:sz w:val="32"/>
          <w:szCs w:val="32"/>
        </w:rPr>
        <w:t>ПРОЕКТ</w:t>
      </w:r>
    </w:p>
    <w:p w:rsidR="00D90CA0" w:rsidRDefault="00D90CA0" w:rsidP="00D90CA0">
      <w:pPr>
        <w:pStyle w:val="ab"/>
        <w:jc w:val="center"/>
        <w:rPr>
          <w:rFonts w:ascii="Times New Roman" w:hAnsi="Times New Roman"/>
          <w:b/>
          <w:sz w:val="12"/>
          <w:szCs w:val="28"/>
          <w:shd w:val="clear" w:color="auto" w:fill="FFFFFF"/>
        </w:rPr>
      </w:pPr>
      <w:r w:rsidRPr="00364A71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176655" cy="970280"/>
            <wp:effectExtent l="0" t="0" r="0" b="0"/>
            <wp:docPr id="2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A0" w:rsidRPr="002F4601" w:rsidRDefault="00D90CA0" w:rsidP="00D90CA0">
      <w:pPr>
        <w:pStyle w:val="ConsPlusNormal"/>
        <w:jc w:val="center"/>
        <w:rPr>
          <w:sz w:val="28"/>
          <w:szCs w:val="28"/>
        </w:rPr>
      </w:pPr>
      <w:r w:rsidRPr="002F4601">
        <w:rPr>
          <w:sz w:val="28"/>
          <w:szCs w:val="28"/>
        </w:rPr>
        <w:t>МЭРИЯ КУРЧАЛОЙСКОГО ГОРОДСКОГО ПОСЕЛЕНИЯ</w:t>
      </w:r>
    </w:p>
    <w:p w:rsidR="00D90CA0" w:rsidRPr="002F4601" w:rsidRDefault="00D90CA0" w:rsidP="00D90CA0">
      <w:pPr>
        <w:pStyle w:val="ConsPlusNormal"/>
        <w:jc w:val="center"/>
        <w:rPr>
          <w:sz w:val="28"/>
          <w:szCs w:val="28"/>
        </w:rPr>
      </w:pPr>
      <w:r w:rsidRPr="002F4601">
        <w:rPr>
          <w:sz w:val="28"/>
          <w:szCs w:val="28"/>
        </w:rPr>
        <w:t>КУРЧАЛОЕВСКОГО МУНИЦИПАЛЬНОГО РАЙОНА</w:t>
      </w:r>
    </w:p>
    <w:p w:rsidR="00D90CA0" w:rsidRPr="002F4601" w:rsidRDefault="00D90CA0" w:rsidP="00D90CA0">
      <w:pPr>
        <w:pStyle w:val="ConsPlusNormal"/>
        <w:jc w:val="center"/>
        <w:rPr>
          <w:sz w:val="28"/>
          <w:szCs w:val="28"/>
        </w:rPr>
      </w:pPr>
      <w:r w:rsidRPr="002F4601">
        <w:rPr>
          <w:sz w:val="28"/>
          <w:szCs w:val="28"/>
        </w:rPr>
        <w:t>ЧЕЧЕНСКОЙ РЕСПУБЛИКИ</w:t>
      </w:r>
    </w:p>
    <w:p w:rsidR="00D90CA0" w:rsidRPr="002F4601" w:rsidRDefault="00D90CA0" w:rsidP="00D90CA0">
      <w:pPr>
        <w:pStyle w:val="ConsPlusNormal"/>
        <w:jc w:val="center"/>
        <w:rPr>
          <w:b/>
          <w:sz w:val="28"/>
          <w:szCs w:val="28"/>
        </w:rPr>
      </w:pPr>
    </w:p>
    <w:p w:rsidR="00D90CA0" w:rsidRPr="002F4601" w:rsidRDefault="00D90CA0" w:rsidP="00D90CA0">
      <w:pPr>
        <w:pStyle w:val="ConsPlusNormal"/>
        <w:jc w:val="center"/>
        <w:rPr>
          <w:sz w:val="28"/>
          <w:szCs w:val="28"/>
        </w:rPr>
      </w:pPr>
      <w:r w:rsidRPr="002F4601">
        <w:rPr>
          <w:sz w:val="28"/>
          <w:szCs w:val="28"/>
        </w:rPr>
        <w:t>НОХЧИЙН РЕСПУБЛИКИН КУРЧАЛОЙН МУНИЦИПАЛЬНИ</w:t>
      </w:r>
    </w:p>
    <w:p w:rsidR="00D90CA0" w:rsidRPr="002F4601" w:rsidRDefault="00D90CA0" w:rsidP="00D90CA0">
      <w:pPr>
        <w:pStyle w:val="ConsPlusNormal"/>
        <w:jc w:val="center"/>
        <w:rPr>
          <w:sz w:val="28"/>
          <w:szCs w:val="28"/>
        </w:rPr>
      </w:pPr>
      <w:r w:rsidRPr="002F4601">
        <w:rPr>
          <w:sz w:val="28"/>
          <w:szCs w:val="28"/>
        </w:rPr>
        <w:t>К1ОШТАН КУРЧАЛОЙН Г1АЛАН МЭРИ</w:t>
      </w:r>
    </w:p>
    <w:p w:rsidR="00D90CA0" w:rsidRPr="002C43AD" w:rsidRDefault="00D90CA0" w:rsidP="00D90CA0">
      <w:pPr>
        <w:pStyle w:val="ConsPlusNormal"/>
      </w:pPr>
      <w:r w:rsidRPr="002C43AD">
        <w:rPr>
          <w:noProof/>
        </w:rPr>
        <w:drawing>
          <wp:inline distT="0" distB="0" distL="0" distR="0">
            <wp:extent cx="6480175" cy="8763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A0" w:rsidRDefault="00D90CA0" w:rsidP="00D90CA0">
      <w:pPr>
        <w:autoSpaceDE w:val="0"/>
        <w:autoSpaceDN w:val="0"/>
        <w:adjustRightInd w:val="0"/>
        <w:ind w:left="2832" w:firstLine="708"/>
        <w:outlineLvl w:val="0"/>
        <w:rPr>
          <w:b/>
          <w:sz w:val="28"/>
          <w:szCs w:val="28"/>
        </w:rPr>
      </w:pPr>
      <w:r w:rsidRPr="00364A71">
        <w:rPr>
          <w:b/>
          <w:sz w:val="28"/>
          <w:szCs w:val="28"/>
        </w:rPr>
        <w:t>ПОСТАНОВЛЕНИЕ</w:t>
      </w:r>
    </w:p>
    <w:p w:rsidR="00D90CA0" w:rsidRDefault="00D90CA0" w:rsidP="00D90CA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                   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№     -п</w:t>
      </w:r>
    </w:p>
    <w:p w:rsidR="00FB51E6" w:rsidRDefault="00D90CA0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Курчалой</w:t>
      </w:r>
    </w:p>
    <w:p w:rsidR="00D90CA0" w:rsidRPr="0068545B" w:rsidRDefault="00D90CA0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D90CA0" w:rsidRDefault="00FB51E6" w:rsidP="00D90CA0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90CA0">
        <w:rPr>
          <w:rFonts w:ascii="Times New Roman" w:hAnsi="Times New Roman" w:cs="Times New Roman"/>
          <w:sz w:val="28"/>
          <w:szCs w:val="28"/>
        </w:rPr>
        <w:t>«</w:t>
      </w:r>
      <w:r w:rsidR="00EA5550" w:rsidRPr="00D90CA0">
        <w:rPr>
          <w:rFonts w:ascii="Times New Roman" w:hAnsi="Times New Roman" w:cs="Times New Roman"/>
          <w:sz w:val="28"/>
          <w:szCs w:val="28"/>
        </w:rPr>
        <w:t>Об утверждении порядка выявления и учета мнения</w:t>
      </w:r>
    </w:p>
    <w:p w:rsidR="002C39FC" w:rsidRPr="00D90CA0" w:rsidRDefault="00EA5550" w:rsidP="00D90CA0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CA0">
        <w:rPr>
          <w:rFonts w:ascii="Times New Roman" w:hAnsi="Times New Roman" w:cs="Times New Roman"/>
          <w:sz w:val="28"/>
          <w:szCs w:val="28"/>
        </w:rPr>
        <w:t>обственников помещений в многоквартирных домах</w:t>
      </w:r>
    </w:p>
    <w:p w:rsidR="002C39FC" w:rsidRPr="00D90CA0" w:rsidRDefault="00EA5550" w:rsidP="00D90CA0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0CA0">
        <w:rPr>
          <w:rFonts w:ascii="Times New Roman" w:hAnsi="Times New Roman" w:cs="Times New Roman"/>
          <w:sz w:val="28"/>
          <w:szCs w:val="28"/>
        </w:rPr>
        <w:t xml:space="preserve"> целях принятия решения о создании парковок</w:t>
      </w:r>
    </w:p>
    <w:p w:rsidR="002C39FC" w:rsidRPr="00D90CA0" w:rsidRDefault="00EA5550" w:rsidP="00D90CA0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0CA0">
        <w:rPr>
          <w:rFonts w:ascii="Times New Roman" w:hAnsi="Times New Roman" w:cs="Times New Roman"/>
          <w:sz w:val="28"/>
          <w:szCs w:val="28"/>
        </w:rPr>
        <w:t>бщего пользования на территориях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CA0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  <w:r w:rsidR="00D90CA0">
        <w:rPr>
          <w:rFonts w:ascii="Times New Roman" w:hAnsi="Times New Roman" w:cs="Times New Roman"/>
          <w:sz w:val="28"/>
          <w:szCs w:val="28"/>
        </w:rPr>
        <w:t xml:space="preserve"> </w:t>
      </w:r>
      <w:r w:rsidRPr="00D90CA0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  <w:r w:rsidR="00FB51E6" w:rsidRPr="00D90CA0">
        <w:rPr>
          <w:rFonts w:ascii="Times New Roman" w:hAnsi="Times New Roman" w:cs="Times New Roman"/>
          <w:sz w:val="28"/>
          <w:szCs w:val="28"/>
        </w:rPr>
        <w:t>»</w:t>
      </w:r>
    </w:p>
    <w:p w:rsidR="002C39FC" w:rsidRPr="0068545B" w:rsidRDefault="002C39FC" w:rsidP="00D90CA0">
      <w:pPr>
        <w:pStyle w:val="ConsPlusNormal"/>
        <w:ind w:right="5102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ind w:firstLine="540"/>
        <w:jc w:val="both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D81D8D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D81D8D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1D8D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D81D8D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D81D8D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D81D8D">
        <w:rPr>
          <w:sz w:val="28"/>
          <w:szCs w:val="28"/>
        </w:rPr>
        <w:t>»</w:t>
      </w:r>
      <w:r w:rsidRPr="0068545B">
        <w:rPr>
          <w:sz w:val="28"/>
          <w:szCs w:val="28"/>
        </w:rPr>
        <w:t>, руководствуясь Уставом</w:t>
      </w:r>
      <w:r w:rsidR="00156F2F">
        <w:rPr>
          <w:sz w:val="28"/>
          <w:szCs w:val="28"/>
        </w:rPr>
        <w:t xml:space="preserve"> Курчалойского городского поселения</w:t>
      </w:r>
      <w:r w:rsidR="00FB51E6">
        <w:rPr>
          <w:sz w:val="28"/>
          <w:szCs w:val="28"/>
        </w:rPr>
        <w:t xml:space="preserve">Курчалоевского </w:t>
      </w:r>
      <w:r w:rsidRPr="0068545B">
        <w:rPr>
          <w:sz w:val="28"/>
          <w:szCs w:val="28"/>
        </w:rPr>
        <w:t xml:space="preserve">муниципального </w:t>
      </w:r>
      <w:r w:rsidR="00FB51E6">
        <w:rPr>
          <w:sz w:val="28"/>
          <w:szCs w:val="28"/>
        </w:rPr>
        <w:t>района</w:t>
      </w:r>
      <w:r w:rsidR="00156F2F">
        <w:rPr>
          <w:sz w:val="28"/>
          <w:szCs w:val="28"/>
        </w:rPr>
        <w:t xml:space="preserve"> Чеченской Республики</w:t>
      </w:r>
      <w:r w:rsidR="00D90CA0">
        <w:rPr>
          <w:sz w:val="28"/>
          <w:szCs w:val="28"/>
        </w:rPr>
        <w:t xml:space="preserve">. </w:t>
      </w:r>
      <w:r w:rsidRPr="0068545B">
        <w:rPr>
          <w:sz w:val="28"/>
          <w:szCs w:val="28"/>
        </w:rPr>
        <w:t xml:space="preserve"> </w:t>
      </w:r>
    </w:p>
    <w:p w:rsidR="00FB51E6" w:rsidRPr="00757045" w:rsidRDefault="00FB51E6" w:rsidP="0068545B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2C39FC" w:rsidRDefault="002C39FC" w:rsidP="0068545B">
      <w:pPr>
        <w:pStyle w:val="ConsPlusNormal"/>
        <w:ind w:firstLine="540"/>
        <w:jc w:val="center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D81D8D" w:rsidRPr="0068545B" w:rsidRDefault="00D81D8D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r w:rsidR="00614E42">
        <w:rPr>
          <w:sz w:val="28"/>
          <w:szCs w:val="28"/>
        </w:rPr>
        <w:t>прилагаемый</w:t>
      </w:r>
      <w:bookmarkStart w:id="0" w:name="_Hlk135218884"/>
      <w:r w:rsidR="00D90CA0">
        <w:rPr>
          <w:sz w:val="28"/>
          <w:szCs w:val="28"/>
        </w:rPr>
        <w:t xml:space="preserve">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bookmarkEnd w:id="0"/>
      <w:r w:rsidR="00614E42">
        <w:rPr>
          <w:sz w:val="28"/>
          <w:szCs w:val="28"/>
        </w:rPr>
        <w:t xml:space="preserve">. </w:t>
      </w:r>
    </w:p>
    <w:p w:rsidR="00166410" w:rsidRPr="00166410" w:rsidRDefault="00166410" w:rsidP="00614E42">
      <w:pPr>
        <w:pStyle w:val="ConsPlusNormal"/>
        <w:jc w:val="both"/>
        <w:rPr>
          <w:sz w:val="28"/>
          <w:szCs w:val="28"/>
        </w:rPr>
      </w:pPr>
      <w:r w:rsidRPr="00166410">
        <w:rPr>
          <w:sz w:val="28"/>
          <w:szCs w:val="28"/>
        </w:rPr>
        <w:lastRenderedPageBreak/>
        <w:t xml:space="preserve">2. Разместить настоящее постановление на официальном сайте </w:t>
      </w:r>
      <w:r w:rsidR="00156F2F">
        <w:rPr>
          <w:sz w:val="28"/>
          <w:szCs w:val="28"/>
        </w:rPr>
        <w:t xml:space="preserve">мэрии Курчалойского городского поселения </w:t>
      </w:r>
      <w:r w:rsidR="00A273F1">
        <w:rPr>
          <w:sz w:val="28"/>
          <w:szCs w:val="28"/>
        </w:rPr>
        <w:t xml:space="preserve">Курчалоевского </w:t>
      </w:r>
      <w:r w:rsidRPr="00166410">
        <w:rPr>
          <w:sz w:val="28"/>
          <w:szCs w:val="28"/>
        </w:rPr>
        <w:t xml:space="preserve">муниципального </w:t>
      </w:r>
      <w:r w:rsidR="00A273F1">
        <w:rPr>
          <w:sz w:val="28"/>
          <w:szCs w:val="28"/>
        </w:rPr>
        <w:t>района</w:t>
      </w:r>
      <w:r w:rsidR="00156F2F">
        <w:rPr>
          <w:sz w:val="28"/>
          <w:szCs w:val="28"/>
        </w:rPr>
        <w:t xml:space="preserve">Чеченской Республики </w:t>
      </w:r>
      <w:r w:rsidRPr="00166410">
        <w:rPr>
          <w:sz w:val="28"/>
          <w:szCs w:val="28"/>
        </w:rPr>
        <w:t>в информационно-телекоммуникационной сети «Интернет».</w:t>
      </w:r>
    </w:p>
    <w:p w:rsidR="00166410" w:rsidRPr="00166410" w:rsidRDefault="00166410" w:rsidP="0011543D">
      <w:pPr>
        <w:pStyle w:val="ConsPlusNormal"/>
        <w:jc w:val="both"/>
        <w:rPr>
          <w:sz w:val="28"/>
          <w:szCs w:val="28"/>
        </w:rPr>
      </w:pPr>
      <w:r w:rsidRPr="00166410">
        <w:rPr>
          <w:sz w:val="28"/>
          <w:szCs w:val="28"/>
        </w:rPr>
        <w:t>3. </w:t>
      </w:r>
      <w:r w:rsidRPr="00166410">
        <w:rPr>
          <w:bCs/>
          <w:sz w:val="28"/>
          <w:szCs w:val="28"/>
        </w:rPr>
        <w:t xml:space="preserve">Настоящее постановление подлежит направлению в прокуратуру </w:t>
      </w:r>
      <w:r w:rsidR="00A273F1">
        <w:rPr>
          <w:bCs/>
          <w:sz w:val="28"/>
          <w:szCs w:val="28"/>
        </w:rPr>
        <w:t>Курчалоевского района</w:t>
      </w:r>
      <w:r w:rsidR="00D90CA0">
        <w:rPr>
          <w:bCs/>
          <w:sz w:val="28"/>
          <w:szCs w:val="28"/>
        </w:rPr>
        <w:t xml:space="preserve"> </w:t>
      </w:r>
      <w:r w:rsidRPr="00166410">
        <w:rPr>
          <w:bCs/>
          <w:sz w:val="28"/>
          <w:szCs w:val="28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:rsidR="00166410" w:rsidRPr="00166410" w:rsidRDefault="00166410" w:rsidP="0011543D">
      <w:pPr>
        <w:pStyle w:val="ConsPlusNormal"/>
        <w:jc w:val="both"/>
        <w:rPr>
          <w:sz w:val="28"/>
          <w:szCs w:val="28"/>
        </w:rPr>
      </w:pPr>
      <w:r w:rsidRPr="00166410">
        <w:rPr>
          <w:sz w:val="28"/>
          <w:szCs w:val="28"/>
        </w:rPr>
        <w:t>4. Настоящее постановление вступает в силу на следующий день после дня его официального опубликования (обнародования).</w:t>
      </w:r>
    </w:p>
    <w:p w:rsidR="00166410" w:rsidRPr="00166410" w:rsidRDefault="00166410" w:rsidP="0011543D">
      <w:pPr>
        <w:pStyle w:val="ConsPlusNormal"/>
        <w:jc w:val="both"/>
        <w:rPr>
          <w:sz w:val="28"/>
          <w:szCs w:val="28"/>
        </w:rPr>
      </w:pPr>
      <w:r w:rsidRPr="00166410">
        <w:rPr>
          <w:sz w:val="28"/>
          <w:szCs w:val="28"/>
        </w:rPr>
        <w:t xml:space="preserve">5. Контроль за исполнением настоящего постановления возложить на </w:t>
      </w:r>
      <w:r w:rsidR="00156F2F">
        <w:rPr>
          <w:sz w:val="28"/>
          <w:szCs w:val="28"/>
        </w:rPr>
        <w:t>заместителя мэра Курчалойского городского поселения Курчалоевского муниципального района Чеченской Республики – Сайдулаева Я.</w:t>
      </w:r>
      <w:r w:rsidR="00D90CA0">
        <w:rPr>
          <w:sz w:val="28"/>
          <w:szCs w:val="28"/>
        </w:rPr>
        <w:t xml:space="preserve"> </w:t>
      </w:r>
      <w:r w:rsidR="00156F2F">
        <w:rPr>
          <w:sz w:val="28"/>
          <w:szCs w:val="28"/>
        </w:rPr>
        <w:t>С-Х.</w:t>
      </w:r>
    </w:p>
    <w:p w:rsidR="00166410" w:rsidRDefault="00166410" w:rsidP="00166410">
      <w:pPr>
        <w:pStyle w:val="ConsPlusNormal"/>
        <w:rPr>
          <w:sz w:val="28"/>
          <w:szCs w:val="28"/>
        </w:rPr>
      </w:pPr>
    </w:p>
    <w:p w:rsidR="00156F2F" w:rsidRDefault="00156F2F" w:rsidP="00166410">
      <w:pPr>
        <w:pStyle w:val="ConsPlusNormal"/>
        <w:rPr>
          <w:sz w:val="28"/>
          <w:szCs w:val="28"/>
        </w:rPr>
      </w:pPr>
    </w:p>
    <w:p w:rsidR="00156F2F" w:rsidRDefault="00156F2F" w:rsidP="00166410">
      <w:pPr>
        <w:pStyle w:val="ConsPlusNormal"/>
        <w:rPr>
          <w:sz w:val="28"/>
          <w:szCs w:val="28"/>
        </w:rPr>
      </w:pPr>
    </w:p>
    <w:p w:rsidR="00D90CA0" w:rsidRPr="00166410" w:rsidRDefault="00D90CA0" w:rsidP="00166410">
      <w:pPr>
        <w:pStyle w:val="ConsPlusNormal"/>
        <w:rPr>
          <w:sz w:val="28"/>
          <w:szCs w:val="28"/>
        </w:rPr>
      </w:pPr>
    </w:p>
    <w:p w:rsidR="00166410" w:rsidRPr="00D5709C" w:rsidRDefault="00156F2F" w:rsidP="0016641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Мэр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Ибрагимов</w:t>
      </w:r>
    </w:p>
    <w:p w:rsidR="00166410" w:rsidRPr="00166410" w:rsidRDefault="00653E6F" w:rsidP="007473CE">
      <w:pPr>
        <w:pStyle w:val="ConsPlusNormal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1543D" w:rsidRDefault="0011543D" w:rsidP="0068545B">
      <w:pPr>
        <w:pStyle w:val="ConsPlusNormal"/>
        <w:jc w:val="right"/>
        <w:outlineLvl w:val="0"/>
        <w:rPr>
          <w:sz w:val="28"/>
          <w:szCs w:val="28"/>
        </w:rPr>
      </w:pPr>
    </w:p>
    <w:p w:rsidR="00156F2F" w:rsidRDefault="00156F2F" w:rsidP="0068545B">
      <w:pPr>
        <w:pStyle w:val="ConsPlusNormal"/>
        <w:jc w:val="right"/>
        <w:outlineLvl w:val="0"/>
        <w:rPr>
          <w:sz w:val="20"/>
          <w:szCs w:val="20"/>
        </w:rPr>
      </w:pPr>
    </w:p>
    <w:p w:rsidR="002C39FC" w:rsidRPr="00156F2F" w:rsidRDefault="002C39FC" w:rsidP="00D90CA0">
      <w:pPr>
        <w:pStyle w:val="ConsPlusNormal"/>
        <w:ind w:left="6521"/>
        <w:jc w:val="both"/>
        <w:outlineLvl w:val="0"/>
        <w:rPr>
          <w:sz w:val="20"/>
          <w:szCs w:val="20"/>
        </w:rPr>
      </w:pPr>
      <w:r w:rsidRPr="00156F2F">
        <w:rPr>
          <w:sz w:val="20"/>
          <w:szCs w:val="20"/>
        </w:rPr>
        <w:t xml:space="preserve">Приложение </w:t>
      </w:r>
    </w:p>
    <w:p w:rsidR="00156F2F" w:rsidRDefault="002C39FC" w:rsidP="00D90CA0">
      <w:pPr>
        <w:pStyle w:val="ConsPlusNormal"/>
        <w:ind w:left="6521"/>
        <w:jc w:val="both"/>
        <w:rPr>
          <w:sz w:val="20"/>
          <w:szCs w:val="20"/>
        </w:rPr>
      </w:pPr>
      <w:r w:rsidRPr="00156F2F">
        <w:rPr>
          <w:sz w:val="20"/>
          <w:szCs w:val="20"/>
        </w:rPr>
        <w:t xml:space="preserve">к </w:t>
      </w:r>
      <w:r w:rsidR="0033762E" w:rsidRPr="00156F2F">
        <w:rPr>
          <w:sz w:val="20"/>
          <w:szCs w:val="20"/>
        </w:rPr>
        <w:t>п</w:t>
      </w:r>
      <w:r w:rsidRPr="00156F2F">
        <w:rPr>
          <w:sz w:val="20"/>
          <w:szCs w:val="20"/>
        </w:rPr>
        <w:t xml:space="preserve">остановлению </w:t>
      </w:r>
      <w:r w:rsidR="00156F2F">
        <w:rPr>
          <w:sz w:val="20"/>
          <w:szCs w:val="20"/>
        </w:rPr>
        <w:t xml:space="preserve">мэрии Курчалойского городского поселения </w:t>
      </w:r>
      <w:r w:rsidR="00C13FBF" w:rsidRPr="00156F2F">
        <w:rPr>
          <w:sz w:val="20"/>
          <w:szCs w:val="20"/>
        </w:rPr>
        <w:t>Курчалоевского муниципального района</w:t>
      </w:r>
    </w:p>
    <w:p w:rsidR="00C13FBF" w:rsidRPr="00156F2F" w:rsidRDefault="00156F2F" w:rsidP="00D90CA0">
      <w:pPr>
        <w:pStyle w:val="ConsPlusNormal"/>
        <w:ind w:left="6521"/>
        <w:jc w:val="both"/>
        <w:rPr>
          <w:sz w:val="20"/>
          <w:szCs w:val="20"/>
        </w:rPr>
      </w:pPr>
      <w:r>
        <w:rPr>
          <w:sz w:val="20"/>
          <w:szCs w:val="20"/>
        </w:rPr>
        <w:t>Чеченской Республики</w:t>
      </w:r>
    </w:p>
    <w:p w:rsidR="002C39FC" w:rsidRPr="00156F2F" w:rsidRDefault="002C39FC" w:rsidP="00D90CA0">
      <w:pPr>
        <w:pStyle w:val="ConsPlusNormal"/>
        <w:ind w:left="6521"/>
        <w:jc w:val="both"/>
        <w:rPr>
          <w:i/>
          <w:sz w:val="20"/>
          <w:szCs w:val="20"/>
        </w:rPr>
      </w:pPr>
      <w:r w:rsidRPr="00156F2F">
        <w:rPr>
          <w:sz w:val="20"/>
          <w:szCs w:val="20"/>
        </w:rPr>
        <w:t xml:space="preserve">от </w:t>
      </w:r>
      <w:r w:rsidR="0068545B" w:rsidRPr="00156F2F">
        <w:rPr>
          <w:sz w:val="20"/>
          <w:szCs w:val="20"/>
        </w:rPr>
        <w:t>«____</w:t>
      </w:r>
      <w:r w:rsidRPr="00156F2F">
        <w:rPr>
          <w:sz w:val="20"/>
          <w:szCs w:val="20"/>
        </w:rPr>
        <w:t>»</w:t>
      </w:r>
      <w:r w:rsidR="0068545B" w:rsidRPr="00156F2F">
        <w:rPr>
          <w:sz w:val="20"/>
          <w:szCs w:val="20"/>
        </w:rPr>
        <w:t>___</w:t>
      </w:r>
      <w:r w:rsidRPr="00156F2F">
        <w:rPr>
          <w:sz w:val="20"/>
          <w:szCs w:val="20"/>
        </w:rPr>
        <w:t>___________ 202</w:t>
      </w:r>
      <w:r w:rsidR="0033762E" w:rsidRPr="00156F2F">
        <w:rPr>
          <w:sz w:val="20"/>
          <w:szCs w:val="20"/>
        </w:rPr>
        <w:t>3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156F2F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Default="00F62778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6F2F">
        <w:rPr>
          <w:rFonts w:ascii="Times New Roman" w:hAnsi="Times New Roman" w:cs="Times New Roman"/>
          <w:sz w:val="28"/>
          <w:szCs w:val="28"/>
        </w:rPr>
        <w:t>ыявления и учета</w:t>
      </w:r>
      <w:r>
        <w:rPr>
          <w:rFonts w:ascii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62778" w:rsidRPr="0068545B" w:rsidRDefault="00F62778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1. </w:t>
      </w:r>
      <w:r w:rsidR="00156F2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1543D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1543D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1543D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68545B" w:rsidRPr="0068545B" w:rsidRDefault="002C39FC" w:rsidP="00A70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="00156F2F" w:rsidRPr="00156F2F">
        <w:rPr>
          <w:rFonts w:ascii="Times New Roman" w:hAnsi="Times New Roman" w:cs="Times New Roman"/>
          <w:sz w:val="28"/>
          <w:szCs w:val="28"/>
        </w:rPr>
        <w:t>мэрия</w:t>
      </w:r>
      <w:r w:rsidR="003C32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C32C4" w:rsidRPr="0068545B">
        <w:rPr>
          <w:rFonts w:ascii="Times New Roman" w:hAnsi="Times New Roman" w:cs="Times New Roman"/>
          <w:sz w:val="28"/>
          <w:szCs w:val="28"/>
        </w:rPr>
        <w:t>–</w:t>
      </w:r>
      <w:r w:rsidR="00156F2F" w:rsidRPr="00156F2F">
        <w:rPr>
          <w:rFonts w:ascii="Times New Roman" w:hAnsi="Times New Roman" w:cs="Times New Roman"/>
          <w:sz w:val="28"/>
          <w:szCs w:val="28"/>
        </w:rPr>
        <w:t>Курчалойско</w:t>
      </w:r>
      <w:r w:rsidR="003C32C4">
        <w:rPr>
          <w:rFonts w:ascii="Times New Roman" w:hAnsi="Times New Roman" w:cs="Times New Roman"/>
          <w:sz w:val="28"/>
          <w:szCs w:val="28"/>
        </w:rPr>
        <w:t>е</w:t>
      </w:r>
      <w:r w:rsidR="00156F2F" w:rsidRPr="00156F2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C32C4">
        <w:rPr>
          <w:rFonts w:ascii="Times New Roman" w:hAnsi="Times New Roman" w:cs="Times New Roman"/>
          <w:sz w:val="28"/>
          <w:szCs w:val="28"/>
        </w:rPr>
        <w:t>е</w:t>
      </w:r>
      <w:r w:rsidR="00156F2F" w:rsidRPr="00156F2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C32C4">
        <w:rPr>
          <w:rFonts w:ascii="Times New Roman" w:hAnsi="Times New Roman" w:cs="Times New Roman"/>
          <w:sz w:val="28"/>
          <w:szCs w:val="28"/>
        </w:rPr>
        <w:t>е</w:t>
      </w:r>
      <w:r w:rsidR="00156F2F" w:rsidRPr="00156F2F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 Чеченской Республики</w:t>
      </w:r>
      <w:r w:rsidR="00FF44B6" w:rsidRPr="003C32C4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 w:rsidRPr="003C32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</w:t>
      </w:r>
      <w:r w:rsidR="00156F2F">
        <w:rPr>
          <w:rFonts w:ascii="Times New Roman" w:eastAsia="Times New Roman" w:hAnsi="Times New Roman" w:cs="Times New Roman"/>
          <w:sz w:val="28"/>
          <w:szCs w:val="28"/>
        </w:rPr>
        <w:t>Курчалойском городском поселении Курчалоевского муниципального района Чеченской Республики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36" w:rsidRDefault="002C39FC" w:rsidP="00A70336">
      <w:pPr>
        <w:pStyle w:val="ConsPlusNormal"/>
        <w:ind w:firstLine="708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A70336" w:rsidRDefault="002C39FC" w:rsidP="00A70336">
      <w:pPr>
        <w:pStyle w:val="ConsPlusNormal"/>
        <w:ind w:firstLine="708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A70336">
      <w:pPr>
        <w:pStyle w:val="ConsPlusNormal"/>
        <w:ind w:firstLine="708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</w:t>
      </w:r>
      <w:r w:rsidR="00D90CA0">
        <w:rPr>
          <w:sz w:val="28"/>
          <w:szCs w:val="28"/>
        </w:rPr>
        <w:t xml:space="preserve">, вместимости (количества машин </w:t>
      </w:r>
      <w:r w:rsidRPr="0068545B">
        <w:rPr>
          <w:sz w:val="28"/>
          <w:szCs w:val="28"/>
        </w:rPr>
        <w:t>-</w:t>
      </w:r>
      <w:r w:rsidR="00D90CA0"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>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1.3. </w:t>
      </w:r>
      <w:r w:rsidR="00A70336">
        <w:rPr>
          <w:sz w:val="28"/>
          <w:szCs w:val="28"/>
        </w:rPr>
        <w:t>Н</w:t>
      </w:r>
      <w:r w:rsidRPr="0068545B">
        <w:rPr>
          <w:sz w:val="28"/>
          <w:szCs w:val="28"/>
        </w:rPr>
        <w:t>астоящ</w:t>
      </w:r>
      <w:r w:rsidR="00A70336">
        <w:rPr>
          <w:sz w:val="28"/>
          <w:szCs w:val="28"/>
        </w:rPr>
        <w:t>ий</w:t>
      </w:r>
      <w:r w:rsidRPr="0068545B">
        <w:rPr>
          <w:sz w:val="28"/>
          <w:szCs w:val="28"/>
        </w:rPr>
        <w:t xml:space="preserve"> Поряд</w:t>
      </w:r>
      <w:r w:rsidR="00A70336">
        <w:rPr>
          <w:sz w:val="28"/>
          <w:szCs w:val="28"/>
        </w:rPr>
        <w:t>ок</w:t>
      </w:r>
      <w:r w:rsidRPr="0068545B">
        <w:rPr>
          <w:sz w:val="28"/>
          <w:szCs w:val="28"/>
        </w:rPr>
        <w:t xml:space="preserve"> не распространяются на правоотношения, связанные с созданием парковок общего пользования в границах земельного </w:t>
      </w:r>
      <w:r w:rsidRPr="0068545B">
        <w:rPr>
          <w:sz w:val="28"/>
          <w:szCs w:val="28"/>
        </w:rPr>
        <w:lastRenderedPageBreak/>
        <w:t>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F627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 </w:t>
      </w:r>
      <w:r w:rsidR="00F62778">
        <w:rPr>
          <w:rFonts w:ascii="Times New Roman" w:hAnsi="Times New Roman" w:cs="Times New Roman"/>
          <w:sz w:val="28"/>
          <w:szCs w:val="28"/>
        </w:rPr>
        <w:t xml:space="preserve">Выявление и учет мнения собственников помещений в многоквартирном доме 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5375F5" w:rsidRPr="005375F5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 w:rsidRPr="005375F5">
        <w:rPr>
          <w:sz w:val="28"/>
          <w:szCs w:val="28"/>
        </w:rPr>
        <w:t>1) публикует</w:t>
      </w:r>
      <w:r w:rsidR="002C39FC" w:rsidRPr="005375F5">
        <w:rPr>
          <w:sz w:val="28"/>
          <w:szCs w:val="28"/>
        </w:rPr>
        <w:t xml:space="preserve"> информацию о проведении опроса для опубликования в </w:t>
      </w:r>
      <w:r w:rsidR="005375F5" w:rsidRPr="005375F5">
        <w:rPr>
          <w:sz w:val="28"/>
          <w:szCs w:val="28"/>
        </w:rPr>
        <w:t>районной газете «Родина Героя».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2) размещает информацию о проведении опроса на странице </w:t>
      </w:r>
      <w:r w:rsidR="00F62778">
        <w:rPr>
          <w:sz w:val="28"/>
          <w:szCs w:val="28"/>
        </w:rPr>
        <w:t>официального сайтамэрии Курчалойского городского поселения</w:t>
      </w:r>
      <w:r w:rsidR="005375F5" w:rsidRPr="005375F5">
        <w:rPr>
          <w:sz w:val="28"/>
          <w:szCs w:val="28"/>
        </w:rPr>
        <w:t>Курчалоевского</w:t>
      </w:r>
      <w:r w:rsidR="00F62778">
        <w:rPr>
          <w:sz w:val="28"/>
          <w:szCs w:val="28"/>
        </w:rPr>
        <w:t xml:space="preserve"> муниципального района Чеченской Республики</w:t>
      </w:r>
      <w:r w:rsidRPr="0068545B">
        <w:rPr>
          <w:sz w:val="28"/>
          <w:szCs w:val="28"/>
        </w:rPr>
        <w:t>в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1543D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</w:t>
      </w:r>
      <w:r w:rsidRPr="0068545B">
        <w:rPr>
          <w:sz w:val="28"/>
          <w:szCs w:val="28"/>
        </w:rPr>
        <w:lastRenderedPageBreak/>
        <w:t>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757045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</w:t>
      </w:r>
      <w:r w:rsidR="00A70336">
        <w:rPr>
          <w:sz w:val="28"/>
          <w:szCs w:val="28"/>
        </w:rPr>
        <w:t>«</w:t>
      </w:r>
      <w:r w:rsidRPr="0068545B">
        <w:rPr>
          <w:sz w:val="28"/>
          <w:szCs w:val="28"/>
        </w:rPr>
        <w:t>Интернет</w:t>
      </w:r>
      <w:r w:rsidR="00A70336">
        <w:rPr>
          <w:sz w:val="28"/>
          <w:szCs w:val="28"/>
        </w:rPr>
        <w:t>»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мнение о согласии с созданием </w:t>
      </w:r>
      <w:r w:rsidRPr="0068545B">
        <w:rPr>
          <w:sz w:val="28"/>
          <w:szCs w:val="28"/>
        </w:rPr>
        <w:lastRenderedPageBreak/>
        <w:t>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595444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E12E80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8545B" w:rsidRPr="00E12E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проведенного опроса </w:t>
      </w:r>
      <w:r w:rsidR="00595444">
        <w:rPr>
          <w:rFonts w:ascii="Times New Roman" w:eastAsia="Times New Roman" w:hAnsi="Times New Roman" w:cs="Times New Roman"/>
          <w:sz w:val="28"/>
          <w:szCs w:val="28"/>
        </w:rPr>
        <w:t>мэрия Курчалойского городского поселения</w:t>
      </w:r>
      <w:r w:rsidR="00E12E80" w:rsidRPr="00E12E80">
        <w:rPr>
          <w:rFonts w:ascii="Times New Roman" w:eastAsia="Times New Roman" w:hAnsi="Times New Roman" w:cs="Times New Roman"/>
          <w:sz w:val="28"/>
          <w:szCs w:val="28"/>
        </w:rPr>
        <w:t xml:space="preserve"> Курчалоевского</w:t>
      </w:r>
      <w:r w:rsidR="005954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E12E80" w:rsidRPr="00E12E8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95444">
        <w:rPr>
          <w:rFonts w:ascii="Times New Roman" w:eastAsia="Times New Roman" w:hAnsi="Times New Roman" w:cs="Times New Roman"/>
          <w:sz w:val="28"/>
          <w:szCs w:val="28"/>
        </w:rPr>
        <w:t xml:space="preserve"> Чеченской Республики</w:t>
      </w:r>
      <w:r w:rsidR="0068545B" w:rsidRPr="00E12E8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A70336" w:rsidRDefault="00A70336" w:rsidP="002C39FC">
      <w:pPr>
        <w:pStyle w:val="ConsPlusNormal"/>
      </w:pPr>
    </w:p>
    <w:p w:rsidR="004032FE" w:rsidRDefault="004032FE" w:rsidP="00595444">
      <w:pPr>
        <w:pStyle w:val="ConsPlusNormal"/>
        <w:ind w:left="5670"/>
        <w:outlineLvl w:val="1"/>
        <w:rPr>
          <w:sz w:val="20"/>
          <w:szCs w:val="20"/>
        </w:rPr>
      </w:pPr>
    </w:p>
    <w:p w:rsidR="00D90CA0" w:rsidRDefault="00D90CA0" w:rsidP="00595444">
      <w:pPr>
        <w:pStyle w:val="ConsPlusNormal"/>
        <w:ind w:left="5670"/>
        <w:outlineLvl w:val="1"/>
        <w:rPr>
          <w:sz w:val="20"/>
          <w:szCs w:val="20"/>
        </w:rPr>
      </w:pPr>
    </w:p>
    <w:p w:rsidR="00D90CA0" w:rsidRDefault="00D90CA0" w:rsidP="00595444">
      <w:pPr>
        <w:pStyle w:val="ConsPlusNormal"/>
        <w:ind w:left="5670"/>
        <w:outlineLvl w:val="1"/>
        <w:rPr>
          <w:sz w:val="20"/>
          <w:szCs w:val="20"/>
        </w:rPr>
      </w:pPr>
    </w:p>
    <w:p w:rsidR="002C39FC" w:rsidRPr="00595444" w:rsidRDefault="002C39FC" w:rsidP="00D90CA0">
      <w:pPr>
        <w:pStyle w:val="ConsPlusNormal"/>
        <w:ind w:left="5670"/>
        <w:jc w:val="both"/>
        <w:outlineLvl w:val="1"/>
        <w:rPr>
          <w:sz w:val="20"/>
          <w:szCs w:val="20"/>
        </w:rPr>
      </w:pPr>
      <w:bookmarkStart w:id="4" w:name="_GoBack"/>
      <w:bookmarkEnd w:id="4"/>
      <w:r w:rsidRPr="00595444">
        <w:rPr>
          <w:sz w:val="20"/>
          <w:szCs w:val="20"/>
        </w:rPr>
        <w:t xml:space="preserve">Приложение </w:t>
      </w:r>
      <w:r w:rsidR="00A70336" w:rsidRPr="00595444">
        <w:rPr>
          <w:sz w:val="20"/>
          <w:szCs w:val="20"/>
        </w:rPr>
        <w:t>№</w:t>
      </w:r>
      <w:r w:rsidRPr="00595444">
        <w:rPr>
          <w:sz w:val="20"/>
          <w:szCs w:val="20"/>
        </w:rPr>
        <w:t xml:space="preserve"> 1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к Порядку выявления и учета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мнения собственников помещений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в многоквартирных домах в целях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принятия решения о создании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парковок общего пользования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на территориях общего пользования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lastRenderedPageBreak/>
        <w:t>в границах элемента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планировочной структуры,</w:t>
      </w:r>
    </w:p>
    <w:p w:rsidR="002C39FC" w:rsidRPr="00595444" w:rsidRDefault="002C39FC" w:rsidP="00D90CA0">
      <w:pPr>
        <w:pStyle w:val="ConsPlusNormal"/>
        <w:ind w:left="5670"/>
        <w:jc w:val="both"/>
        <w:rPr>
          <w:sz w:val="20"/>
          <w:szCs w:val="20"/>
        </w:rPr>
      </w:pPr>
      <w:r w:rsidRPr="00595444">
        <w:rPr>
          <w:sz w:val="20"/>
          <w:szCs w:val="20"/>
        </w:rP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595444">
      <w:pPr>
        <w:pStyle w:val="ConsPlusNormal"/>
        <w:ind w:firstLine="540"/>
        <w:jc w:val="center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FF44B6" w:rsidP="002C39FC">
      <w:pPr>
        <w:pStyle w:val="ConsPlusNonformat"/>
        <w:jc w:val="both"/>
      </w:pPr>
      <w:r>
        <w:t xml:space="preserve"> в </w:t>
      </w:r>
      <w:r w:rsidR="00595444" w:rsidRPr="00595444">
        <w:t>К</w:t>
      </w:r>
      <w:r w:rsidR="00595444">
        <w:t>урчалойском городском поселен</w:t>
      </w:r>
      <w:r w:rsidR="00595444" w:rsidRPr="00595444">
        <w:t>ии</w:t>
      </w:r>
      <w:r w:rsidR="002C39FC"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либо по электронной почте ______________ не позднее </w:t>
      </w:r>
      <w:r w:rsidR="00757045">
        <w:t>«</w:t>
      </w:r>
      <w:r>
        <w:t>__</w:t>
      </w:r>
      <w:r w:rsidR="00757045">
        <w:t>»</w:t>
      </w:r>
      <w:r>
        <w:t xml:space="preserve">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 xml:space="preserve">выданного </w:t>
      </w:r>
      <w:r w:rsidR="00757045">
        <w:t>«</w:t>
      </w:r>
      <w:r>
        <w:t>__</w:t>
      </w:r>
      <w:r w:rsidR="00757045">
        <w:t>»</w:t>
      </w:r>
      <w:r>
        <w:t xml:space="preserve">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757045">
              <w:t>№</w:t>
            </w:r>
            <w:r>
              <w:t xml:space="preserve">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313EF2">
      <w:pPr>
        <w:pStyle w:val="ConsPlusNonformat"/>
        <w:jc w:val="both"/>
      </w:pPr>
    </w:p>
    <w:p w:rsidR="00313EF2" w:rsidRDefault="00313EF2" w:rsidP="00313EF2">
      <w:pPr>
        <w:pStyle w:val="ConsPlusNonformat"/>
        <w:jc w:val="both"/>
      </w:pPr>
    </w:p>
    <w:p w:rsidR="00313EF2" w:rsidRDefault="00313EF2" w:rsidP="00313EF2">
      <w:pPr>
        <w:pStyle w:val="ConsPlusNonformat"/>
        <w:jc w:val="both"/>
      </w:pPr>
    </w:p>
    <w:p w:rsidR="00313EF2" w:rsidRDefault="00313EF2" w:rsidP="00313EF2">
      <w:pPr>
        <w:pStyle w:val="ConsPlusNonformat"/>
        <w:jc w:val="both"/>
      </w:pPr>
    </w:p>
    <w:p w:rsidR="00313EF2" w:rsidRDefault="00313EF2" w:rsidP="00313EF2">
      <w:pPr>
        <w:pStyle w:val="ConsPlusNonformat"/>
        <w:jc w:val="both"/>
      </w:pPr>
    </w:p>
    <w:p w:rsidR="002C39FC" w:rsidRDefault="002C39FC" w:rsidP="002C39FC">
      <w:pPr>
        <w:pStyle w:val="ConsPlusNormal"/>
      </w:pPr>
    </w:p>
    <w:p w:rsidR="00757045" w:rsidRDefault="00757045" w:rsidP="002C39FC">
      <w:pPr>
        <w:pStyle w:val="ConsPlusNormal"/>
      </w:pPr>
    </w:p>
    <w:p w:rsidR="00757045" w:rsidRDefault="00757045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041566" w:rsidRDefault="00041566" w:rsidP="002C39FC">
      <w:pPr>
        <w:pStyle w:val="ConsPlusNormal"/>
        <w:jc w:val="right"/>
        <w:outlineLvl w:val="1"/>
        <w:rPr>
          <w:sz w:val="20"/>
          <w:szCs w:val="20"/>
        </w:rPr>
      </w:pPr>
    </w:p>
    <w:p w:rsidR="002C39FC" w:rsidRPr="00041566" w:rsidRDefault="002C39FC" w:rsidP="00041566">
      <w:pPr>
        <w:pStyle w:val="ConsPlusNormal"/>
        <w:ind w:left="6237"/>
        <w:outlineLvl w:val="1"/>
        <w:rPr>
          <w:sz w:val="20"/>
          <w:szCs w:val="20"/>
        </w:rPr>
      </w:pPr>
      <w:r w:rsidRPr="00041566">
        <w:rPr>
          <w:sz w:val="20"/>
          <w:szCs w:val="20"/>
        </w:rPr>
        <w:t xml:space="preserve">Приложение </w:t>
      </w:r>
      <w:r w:rsidR="00313EF2" w:rsidRPr="00041566">
        <w:rPr>
          <w:sz w:val="20"/>
          <w:szCs w:val="20"/>
        </w:rPr>
        <w:t>№</w:t>
      </w:r>
      <w:r w:rsidRPr="00041566">
        <w:rPr>
          <w:sz w:val="20"/>
          <w:szCs w:val="20"/>
        </w:rPr>
        <w:t xml:space="preserve"> 2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к Порядку выявления и учета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мнения собственников помещений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в многоквартирных домах в целях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принятия решения о создании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парковок общего пользования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на территориях общего пользования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lastRenderedPageBreak/>
        <w:t>в границах элемента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планировочной структуры,</w:t>
      </w:r>
    </w:p>
    <w:p w:rsidR="002C39FC" w:rsidRPr="00041566" w:rsidRDefault="002C39FC" w:rsidP="00041566">
      <w:pPr>
        <w:pStyle w:val="ConsPlusNormal"/>
        <w:ind w:left="6237"/>
        <w:rPr>
          <w:sz w:val="20"/>
          <w:szCs w:val="20"/>
        </w:rPr>
      </w:pPr>
      <w:r w:rsidRPr="00041566">
        <w:rPr>
          <w:sz w:val="20"/>
          <w:szCs w:val="20"/>
        </w:rP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6" w:name="Par167"/>
      <w:bookmarkEnd w:id="6"/>
      <w:r>
        <w:t>ПРОТОКОЛ</w:t>
      </w:r>
    </w:p>
    <w:p w:rsidR="002C39FC" w:rsidRDefault="002C39FC" w:rsidP="00D90CA0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D90CA0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D90CA0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D90CA0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D90CA0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D90CA0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041566" w:rsidP="001622FF">
            <w:pPr>
              <w:pStyle w:val="ConsPlusNormal"/>
            </w:pPr>
            <w:r>
              <w:t>г. Курчалой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</w:t>
      </w:r>
      <w:r w:rsidR="00757045">
        <w:t>«</w:t>
      </w:r>
      <w:r>
        <w:t>__</w:t>
      </w:r>
      <w:r w:rsidR="00757045">
        <w:t>»</w:t>
      </w:r>
      <w:r>
        <w:t xml:space="preserve"> ______________ г. по </w:t>
      </w:r>
      <w:r w:rsidR="00757045">
        <w:t>«</w:t>
      </w:r>
      <w:r>
        <w:t>__</w:t>
      </w:r>
      <w:r w:rsidR="00757045">
        <w:t>»</w:t>
      </w:r>
      <w:r>
        <w:t xml:space="preserve">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041566">
        <w:t>Курчалойском городском поселении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  <w:r w:rsidR="00041566">
        <w:t xml:space="preserve"> _______________________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  <w:r w:rsidR="00041566">
        <w:t xml:space="preserve"> __________________________________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  <w:r w:rsidR="00041566">
        <w:t xml:space="preserve"> ____________________________________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 xml:space="preserve">4. Число участников, ответивших </w:t>
      </w:r>
      <w:r w:rsidR="00757045">
        <w:t>«</w:t>
      </w:r>
      <w:r>
        <w:t>за</w:t>
      </w:r>
      <w:r w:rsidR="00757045">
        <w:t>»</w:t>
      </w:r>
      <w:r w:rsidR="00041566">
        <w:t xml:space="preserve"> ________________________________________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 xml:space="preserve">5. Число участников, ответивших </w:t>
      </w:r>
      <w:r w:rsidR="00757045">
        <w:t>«</w:t>
      </w:r>
      <w:r>
        <w:t>против</w:t>
      </w:r>
      <w:r w:rsidR="00757045">
        <w:t>»</w:t>
      </w:r>
      <w:r w:rsidR="00041566">
        <w:t xml:space="preserve"> ____________________________________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 xml:space="preserve">Протокол подписан </w:t>
      </w:r>
      <w:r w:rsidR="0033762E">
        <w:t>«</w:t>
      </w:r>
      <w:r>
        <w:t>__</w:t>
      </w:r>
      <w:r w:rsidR="0033762E">
        <w:t>»</w:t>
      </w:r>
      <w:r>
        <w:t xml:space="preserve"> __________ 20__ года в __ часов __ минут</w:t>
      </w:r>
    </w:p>
    <w:p w:rsidR="008B05FE" w:rsidRDefault="008B05FE"/>
    <w:p w:rsidR="009744F8" w:rsidRDefault="009744F8">
      <w:r>
        <w:br w:type="page"/>
      </w:r>
    </w:p>
    <w:p w:rsidR="009744F8" w:rsidRPr="00D90CA0" w:rsidRDefault="00D90CA0" w:rsidP="00D9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 w:rsidR="00041566" w:rsidRPr="00041566">
        <w:rPr>
          <w:rFonts w:ascii="Times New Roman" w:hAnsi="Times New Roman" w:cs="Times New Roman"/>
          <w:sz w:val="27"/>
          <w:szCs w:val="27"/>
        </w:rPr>
        <w:t>Пояснительная записка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744F8"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проекту постановления </w:t>
      </w:r>
      <w:r w:rsidR="00041566"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>мэрии Курчалойского городского поселения Курчалоевского муниципального района Чеченской Республики</w:t>
      </w:r>
      <w:r w:rsidR="009744F8"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«Об утверждении </w:t>
      </w:r>
      <w:hyperlink w:anchor="Par31" w:tooltip="ПОРЯДОК" w:history="1">
        <w:r w:rsidR="009744F8" w:rsidRPr="00041566">
          <w:rPr>
            <w:rFonts w:ascii="Times New Roman" w:hAnsi="Times New Roman" w:cs="Times New Roman"/>
            <w:sz w:val="27"/>
            <w:szCs w:val="27"/>
          </w:rPr>
          <w:t>Порядк</w:t>
        </w:r>
      </w:hyperlink>
      <w:r w:rsidR="009744F8" w:rsidRPr="00041566">
        <w:rPr>
          <w:rFonts w:ascii="Times New Roman" w:hAnsi="Times New Roman" w:cs="Times New Roman"/>
          <w:sz w:val="27"/>
          <w:szCs w:val="27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9744F8"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</w:p>
    <w:p w:rsidR="00041566" w:rsidRPr="00041566" w:rsidRDefault="00041566" w:rsidP="00D90CA0">
      <w:pPr>
        <w:spacing w:after="0" w:line="240" w:lineRule="auto"/>
        <w:jc w:val="both"/>
        <w:rPr>
          <w:rFonts w:ascii="Times New Roman" w:hAnsi="Times New Roman" w:cs="Times New Roman"/>
          <w:caps/>
          <w:sz w:val="27"/>
          <w:szCs w:val="27"/>
        </w:rPr>
      </w:pPr>
    </w:p>
    <w:p w:rsidR="009744F8" w:rsidRPr="00041566" w:rsidRDefault="009744F8" w:rsidP="009744F8">
      <w:pPr>
        <w:pStyle w:val="ConsPlusNormal"/>
        <w:ind w:firstLine="540"/>
        <w:jc w:val="both"/>
        <w:rPr>
          <w:sz w:val="27"/>
          <w:szCs w:val="27"/>
        </w:rPr>
      </w:pPr>
      <w:r w:rsidRPr="00041566">
        <w:rPr>
          <w:sz w:val="27"/>
          <w:szCs w:val="27"/>
        </w:rPr>
        <w:t xml:space="preserve">Проект постановления </w:t>
      </w:r>
      <w:r w:rsidR="00041566" w:rsidRPr="00041566">
        <w:rPr>
          <w:rFonts w:eastAsia="Calibri"/>
          <w:sz w:val="27"/>
          <w:szCs w:val="27"/>
          <w:lang w:eastAsia="en-US"/>
        </w:rPr>
        <w:t>мэрии Курчалойского городского поселения Курчалоевского муниципального района Чеченской Республики</w:t>
      </w:r>
      <w:r w:rsidRPr="00041566">
        <w:rPr>
          <w:sz w:val="27"/>
          <w:szCs w:val="27"/>
        </w:rPr>
        <w:t xml:space="preserve"> «</w:t>
      </w:r>
      <w:r w:rsidRPr="00041566">
        <w:rPr>
          <w:rFonts w:eastAsia="Calibri"/>
          <w:sz w:val="27"/>
          <w:szCs w:val="27"/>
          <w:lang w:eastAsia="en-US"/>
        </w:rPr>
        <w:t xml:space="preserve">Об утверждении </w:t>
      </w:r>
      <w:hyperlink w:anchor="Par31" w:tooltip="ПОРЯДОК" w:history="1">
        <w:r w:rsidRPr="00041566">
          <w:rPr>
            <w:sz w:val="27"/>
            <w:szCs w:val="27"/>
          </w:rPr>
          <w:t>Порядк</w:t>
        </w:r>
      </w:hyperlink>
      <w:r w:rsidRPr="00041566">
        <w:rPr>
          <w:sz w:val="27"/>
          <w:szCs w:val="27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041566">
        <w:rPr>
          <w:rFonts w:eastAsia="Calibri"/>
          <w:sz w:val="27"/>
          <w:szCs w:val="27"/>
          <w:lang w:eastAsia="en-US"/>
        </w:rPr>
        <w:t>»</w:t>
      </w:r>
      <w:r w:rsidRPr="00041566">
        <w:rPr>
          <w:sz w:val="27"/>
          <w:szCs w:val="27"/>
        </w:rPr>
        <w:t xml:space="preserve"> разработан в целях реализации ч.2 ст. 12 </w:t>
      </w:r>
      <w:r w:rsidRPr="00041566">
        <w:rPr>
          <w:iCs/>
          <w:sz w:val="27"/>
          <w:szCs w:val="27"/>
        </w:rPr>
        <w:t xml:space="preserve">Федерального закона от 29.12.2017 </w:t>
      </w:r>
      <w:r w:rsidR="00313EF2" w:rsidRPr="00041566">
        <w:rPr>
          <w:iCs/>
          <w:sz w:val="27"/>
          <w:szCs w:val="27"/>
        </w:rPr>
        <w:t>№</w:t>
      </w:r>
      <w:r w:rsidR="00D90CA0">
        <w:rPr>
          <w:iCs/>
          <w:sz w:val="27"/>
          <w:szCs w:val="27"/>
        </w:rPr>
        <w:t xml:space="preserve"> 443-ФЗ</w:t>
      </w:r>
      <w:r w:rsidRPr="00041566">
        <w:rPr>
          <w:iCs/>
          <w:sz w:val="27"/>
          <w:szCs w:val="27"/>
        </w:rPr>
        <w:t xml:space="preserve"> </w:t>
      </w:r>
      <w:r w:rsidR="00313EF2" w:rsidRPr="00041566">
        <w:rPr>
          <w:iCs/>
          <w:sz w:val="27"/>
          <w:szCs w:val="27"/>
        </w:rPr>
        <w:t>«</w:t>
      </w:r>
      <w:r w:rsidRPr="00041566">
        <w:rPr>
          <w:iCs/>
          <w:sz w:val="27"/>
          <w:szCs w:val="27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313EF2" w:rsidRPr="00041566">
        <w:rPr>
          <w:iCs/>
          <w:sz w:val="27"/>
          <w:szCs w:val="27"/>
        </w:rPr>
        <w:t>»</w:t>
      </w:r>
      <w:r w:rsidRPr="00041566">
        <w:rPr>
          <w:iCs/>
          <w:sz w:val="27"/>
          <w:szCs w:val="27"/>
        </w:rPr>
        <w:t xml:space="preserve">, согласно которой </w:t>
      </w:r>
      <w:r w:rsidRPr="00041566">
        <w:rPr>
          <w:sz w:val="27"/>
          <w:szCs w:val="27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9744F8" w:rsidRPr="00041566" w:rsidRDefault="009744F8" w:rsidP="00D9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1566">
        <w:rPr>
          <w:rFonts w:ascii="Times New Roman" w:hAnsi="Times New Roman" w:cs="Times New Roman"/>
          <w:sz w:val="27"/>
          <w:szCs w:val="27"/>
        </w:rPr>
        <w:t>Проект опред</w:t>
      </w:r>
      <w:r w:rsidR="00041566">
        <w:rPr>
          <w:rFonts w:ascii="Times New Roman" w:hAnsi="Times New Roman" w:cs="Times New Roman"/>
          <w:sz w:val="27"/>
          <w:szCs w:val="27"/>
        </w:rPr>
        <w:t>еляет порядок проведения опроса</w:t>
      </w:r>
      <w:r w:rsidRPr="00041566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9744F8" w:rsidRPr="00041566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bookmarkStart w:id="7" w:name="_Hlk135219360"/>
      <w:r w:rsidRPr="00041566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Финансово-экономическое обоснование</w:t>
      </w:r>
    </w:p>
    <w:bookmarkEnd w:id="7"/>
    <w:p w:rsidR="009744F8" w:rsidRPr="00041566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9744F8" w:rsidRPr="00041566" w:rsidRDefault="009744F8" w:rsidP="00D90C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041566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bookmarkStart w:id="8" w:name="_Hlk135219387"/>
      <w:r w:rsidRPr="00041566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Перечень нормативных правовых актов, подлежащих </w:t>
      </w:r>
    </w:p>
    <w:p w:rsidR="00D90CA0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041566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изданию (корректировке) в связи с принятием проекта</w:t>
      </w:r>
      <w:bookmarkEnd w:id="8"/>
    </w:p>
    <w:p w:rsidR="00D90CA0" w:rsidRPr="00D90CA0" w:rsidRDefault="00D90CA0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9744F8" w:rsidRPr="00041566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>Принятие проекта не потребует принятия, отмены или изменения других муниципальных правовых актов</w:t>
      </w:r>
      <w:r w:rsidR="00313EF2" w:rsidRPr="0004156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 w:rsidSect="00041566">
      <w:headerReference w:type="default" r:id="rId8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22" w:rsidRDefault="003A6822" w:rsidP="002C39FC">
      <w:pPr>
        <w:spacing w:after="0" w:line="240" w:lineRule="auto"/>
      </w:pPr>
      <w:r>
        <w:separator/>
      </w:r>
    </w:p>
  </w:endnote>
  <w:endnote w:type="continuationSeparator" w:id="1">
    <w:p w:rsidR="003A6822" w:rsidRDefault="003A6822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22" w:rsidRDefault="003A6822" w:rsidP="002C39FC">
      <w:pPr>
        <w:spacing w:after="0" w:line="240" w:lineRule="auto"/>
      </w:pPr>
      <w:r>
        <w:separator/>
      </w:r>
    </w:p>
  </w:footnote>
  <w:footnote w:type="continuationSeparator" w:id="1">
    <w:p w:rsidR="003A6822" w:rsidRDefault="003A6822" w:rsidP="002C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15047"/>
      <w:docPartObj>
        <w:docPartGallery w:val="Page Numbers (Top of Page)"/>
        <w:docPartUnique/>
      </w:docPartObj>
    </w:sdtPr>
    <w:sdtContent>
      <w:p w:rsidR="0011543D" w:rsidRDefault="002A3B0C">
        <w:pPr>
          <w:pStyle w:val="a6"/>
          <w:jc w:val="center"/>
        </w:pPr>
        <w:r>
          <w:fldChar w:fldCharType="begin"/>
        </w:r>
        <w:r w:rsidR="0011543D">
          <w:instrText>PAGE   \* MERGEFORMAT</w:instrText>
        </w:r>
        <w:r>
          <w:fldChar w:fldCharType="separate"/>
        </w:r>
        <w:r w:rsidR="00EA5550">
          <w:rPr>
            <w:noProof/>
          </w:rPr>
          <w:t>8</w:t>
        </w:r>
        <w:r>
          <w:fldChar w:fldCharType="end"/>
        </w:r>
      </w:p>
    </w:sdtContent>
  </w:sdt>
  <w:p w:rsidR="0011543D" w:rsidRDefault="001154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41566"/>
    <w:rsid w:val="00070802"/>
    <w:rsid w:val="000C064A"/>
    <w:rsid w:val="0011543D"/>
    <w:rsid w:val="00156F2F"/>
    <w:rsid w:val="00166410"/>
    <w:rsid w:val="002A23D0"/>
    <w:rsid w:val="002A3B0C"/>
    <w:rsid w:val="002C39FC"/>
    <w:rsid w:val="002E6306"/>
    <w:rsid w:val="00313EF2"/>
    <w:rsid w:val="0033762E"/>
    <w:rsid w:val="003A6822"/>
    <w:rsid w:val="003C32C4"/>
    <w:rsid w:val="003F30C3"/>
    <w:rsid w:val="004032FE"/>
    <w:rsid w:val="005375F5"/>
    <w:rsid w:val="005430F9"/>
    <w:rsid w:val="00587F6E"/>
    <w:rsid w:val="00595444"/>
    <w:rsid w:val="005E36AB"/>
    <w:rsid w:val="00604538"/>
    <w:rsid w:val="00614E42"/>
    <w:rsid w:val="00653E6F"/>
    <w:rsid w:val="0068545B"/>
    <w:rsid w:val="006B13CA"/>
    <w:rsid w:val="00713313"/>
    <w:rsid w:val="00730032"/>
    <w:rsid w:val="007473CE"/>
    <w:rsid w:val="00757045"/>
    <w:rsid w:val="008B05FE"/>
    <w:rsid w:val="008D7757"/>
    <w:rsid w:val="009354E0"/>
    <w:rsid w:val="009744F8"/>
    <w:rsid w:val="00A273F1"/>
    <w:rsid w:val="00A70336"/>
    <w:rsid w:val="00C13FBF"/>
    <w:rsid w:val="00D0298F"/>
    <w:rsid w:val="00D5709C"/>
    <w:rsid w:val="00D81D8D"/>
    <w:rsid w:val="00D90CA0"/>
    <w:rsid w:val="00DE10CE"/>
    <w:rsid w:val="00E12E80"/>
    <w:rsid w:val="00EA5550"/>
    <w:rsid w:val="00F62778"/>
    <w:rsid w:val="00FB51E6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1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43D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11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43D"/>
    <w:rPr>
      <w:rFonts w:asciiTheme="minorHAnsi" w:eastAsiaTheme="minorEastAsia" w:hAnsiTheme="minorHAnsi"/>
      <w:sz w:val="22"/>
      <w:lang w:eastAsia="ru-RU"/>
    </w:rPr>
  </w:style>
  <w:style w:type="character" w:styleId="aa">
    <w:name w:val="endnote reference"/>
    <w:basedOn w:val="a0"/>
    <w:uiPriority w:val="99"/>
    <w:semiHidden/>
    <w:unhideWhenUsed/>
    <w:rsid w:val="00FB51E6"/>
    <w:rPr>
      <w:vertAlign w:val="superscript"/>
    </w:rPr>
  </w:style>
  <w:style w:type="paragraph" w:styleId="ab">
    <w:name w:val="No Spacing"/>
    <w:uiPriority w:val="1"/>
    <w:qFormat/>
    <w:rsid w:val="00D90CA0"/>
    <w:pPr>
      <w:suppressAutoHyphens/>
      <w:spacing w:after="0" w:line="240" w:lineRule="auto"/>
    </w:pPr>
    <w:rPr>
      <w:rFonts w:asciiTheme="minorHAnsi" w:eastAsia="Times New Roman" w:hAnsiTheme="minorHAnsi" w:cs="Times New Roman"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C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Пользователь</cp:lastModifiedBy>
  <cp:revision>22</cp:revision>
  <cp:lastPrinted>2023-08-07T11:04:00Z</cp:lastPrinted>
  <dcterms:created xsi:type="dcterms:W3CDTF">2023-05-17T09:07:00Z</dcterms:created>
  <dcterms:modified xsi:type="dcterms:W3CDTF">2023-08-07T11:06:00Z</dcterms:modified>
</cp:coreProperties>
</file>